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15" w:rsidRPr="00BA2F15" w:rsidRDefault="00BA2F15" w:rsidP="00BA2F15">
      <w:pPr>
        <w:spacing w:after="0"/>
        <w:jc w:val="center"/>
        <w:rPr>
          <w:sz w:val="52"/>
          <w:szCs w:val="52"/>
        </w:rPr>
      </w:pPr>
      <w:r w:rsidRPr="00BA2F15">
        <w:rPr>
          <w:sz w:val="52"/>
          <w:szCs w:val="52"/>
        </w:rPr>
        <w:t>Fall Semester Exam Review Sheet</w:t>
      </w:r>
    </w:p>
    <w:p w:rsidR="00BA2F15" w:rsidRDefault="00BA2F15" w:rsidP="00BA2F15">
      <w:pPr>
        <w:spacing w:after="0"/>
      </w:pPr>
    </w:p>
    <w:p w:rsidR="008334BE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Rural-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Push and pull factors-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Culture-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Physical features of Africa-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Rain forests of South America-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European Union and its purpose-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Subsistence agriculture-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Biomes-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Standard of Living-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Panama Canal-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Suez Canal-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Caste System-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Communist Government and examples</w:t>
      </w:r>
      <w:r w:rsidR="007368A6">
        <w:rPr>
          <w:sz w:val="32"/>
          <w:szCs w:val="32"/>
        </w:rPr>
        <w:t xml:space="preserve"> of such governments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China and why it a world power-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Know the differences of the religions, of Islam,</w:t>
      </w:r>
      <w:r w:rsidR="007368A6">
        <w:rPr>
          <w:sz w:val="32"/>
          <w:szCs w:val="32"/>
        </w:rPr>
        <w:t xml:space="preserve"> </w:t>
      </w:r>
      <w:r w:rsidRPr="007368A6">
        <w:rPr>
          <w:sz w:val="32"/>
          <w:szCs w:val="32"/>
        </w:rPr>
        <w:t>Hindu,</w:t>
      </w:r>
      <w:r w:rsidR="007368A6">
        <w:rPr>
          <w:sz w:val="32"/>
          <w:szCs w:val="32"/>
        </w:rPr>
        <w:t xml:space="preserve"> </w:t>
      </w:r>
      <w:r w:rsidRPr="007368A6">
        <w:rPr>
          <w:sz w:val="32"/>
          <w:szCs w:val="32"/>
        </w:rPr>
        <w:t>Buddhism and their founders and where they are found in the world.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Tsunami</w:t>
      </w:r>
      <w:r w:rsidR="007368A6" w:rsidRPr="007368A6">
        <w:rPr>
          <w:sz w:val="32"/>
          <w:szCs w:val="32"/>
        </w:rPr>
        <w:t>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Technological innovation</w:t>
      </w:r>
      <w:r w:rsidR="007368A6" w:rsidRPr="007368A6">
        <w:rPr>
          <w:sz w:val="32"/>
          <w:szCs w:val="32"/>
        </w:rPr>
        <w:t>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Political and Physical maps and the difference</w:t>
      </w:r>
      <w:r w:rsidR="007368A6" w:rsidRPr="007368A6">
        <w:rPr>
          <w:sz w:val="32"/>
          <w:szCs w:val="32"/>
        </w:rPr>
        <w:t>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Latitude and Longitude</w:t>
      </w:r>
      <w:r w:rsidR="007368A6" w:rsidRPr="007368A6">
        <w:rPr>
          <w:sz w:val="32"/>
          <w:szCs w:val="32"/>
        </w:rPr>
        <w:t>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Monotheism and Polytheism</w:t>
      </w:r>
      <w:r w:rsidR="007368A6" w:rsidRPr="007368A6">
        <w:rPr>
          <w:sz w:val="32"/>
          <w:szCs w:val="32"/>
        </w:rPr>
        <w:t>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Cultural diffusion</w:t>
      </w:r>
      <w:r w:rsidR="007368A6" w:rsidRPr="007368A6">
        <w:rPr>
          <w:sz w:val="32"/>
          <w:szCs w:val="32"/>
        </w:rPr>
        <w:t>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Summer in the Southern Hemisphere</w:t>
      </w:r>
      <w:r w:rsidR="007368A6" w:rsidRPr="007368A6">
        <w:rPr>
          <w:sz w:val="32"/>
          <w:szCs w:val="32"/>
        </w:rPr>
        <w:t>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Epidemic</w:t>
      </w:r>
      <w:r w:rsidR="007368A6" w:rsidRPr="007368A6">
        <w:rPr>
          <w:sz w:val="32"/>
          <w:szCs w:val="32"/>
        </w:rPr>
        <w:t>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>Susceptible</w:t>
      </w:r>
      <w:r w:rsidR="007368A6" w:rsidRPr="007368A6">
        <w:rPr>
          <w:sz w:val="32"/>
          <w:szCs w:val="32"/>
        </w:rPr>
        <w:t>-</w:t>
      </w:r>
    </w:p>
    <w:p w:rsidR="00BA2F15" w:rsidRPr="007368A6" w:rsidRDefault="00BA2F15" w:rsidP="00BA2F15">
      <w:pPr>
        <w:spacing w:after="0"/>
        <w:rPr>
          <w:sz w:val="32"/>
          <w:szCs w:val="32"/>
        </w:rPr>
      </w:pPr>
      <w:r w:rsidRPr="007368A6">
        <w:rPr>
          <w:sz w:val="32"/>
          <w:szCs w:val="32"/>
        </w:rPr>
        <w:t xml:space="preserve">And all vocabulary from chapter 5+6 look on </w:t>
      </w:r>
      <w:proofErr w:type="spellStart"/>
      <w:r w:rsidRPr="007368A6">
        <w:rPr>
          <w:sz w:val="32"/>
          <w:szCs w:val="32"/>
        </w:rPr>
        <w:t>quizl</w:t>
      </w:r>
      <w:bookmarkStart w:id="0" w:name="_GoBack"/>
      <w:bookmarkEnd w:id="0"/>
      <w:r w:rsidRPr="007368A6">
        <w:rPr>
          <w:sz w:val="32"/>
          <w:szCs w:val="32"/>
        </w:rPr>
        <w:t>et</w:t>
      </w:r>
      <w:proofErr w:type="spellEnd"/>
    </w:p>
    <w:p w:rsidR="00BA2F15" w:rsidRPr="007368A6" w:rsidRDefault="00BA2F15" w:rsidP="00BA2F15">
      <w:pPr>
        <w:spacing w:after="0"/>
        <w:rPr>
          <w:sz w:val="32"/>
          <w:szCs w:val="32"/>
        </w:rPr>
      </w:pPr>
    </w:p>
    <w:p w:rsidR="00BA2F15" w:rsidRDefault="00BA2F15" w:rsidP="00BA2F15">
      <w:pPr>
        <w:spacing w:after="0"/>
      </w:pPr>
    </w:p>
    <w:p w:rsidR="00BA2F15" w:rsidRDefault="00BA2F15" w:rsidP="00BA2F15">
      <w:pPr>
        <w:spacing w:after="0"/>
      </w:pPr>
    </w:p>
    <w:p w:rsidR="00BA2F15" w:rsidRDefault="00BA2F15"/>
    <w:p w:rsidR="00BA2F15" w:rsidRDefault="00BA2F15"/>
    <w:p w:rsidR="00BA2F15" w:rsidRDefault="00BA2F15"/>
    <w:sectPr w:rsidR="00BA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15"/>
    <w:rsid w:val="007368A6"/>
    <w:rsid w:val="00BA2F15"/>
    <w:rsid w:val="00EB0E2E"/>
    <w:rsid w:val="00F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5667"/>
  <w15:chartTrackingRefBased/>
  <w15:docId w15:val="{450AC524-A2A1-48D7-9AD8-69CA1204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Fernandez</dc:creator>
  <cp:keywords/>
  <dc:description/>
  <cp:lastModifiedBy>Stacey Fernandez</cp:lastModifiedBy>
  <cp:revision>1</cp:revision>
  <cp:lastPrinted>2019-12-10T19:27:00Z</cp:lastPrinted>
  <dcterms:created xsi:type="dcterms:W3CDTF">2019-12-10T19:15:00Z</dcterms:created>
  <dcterms:modified xsi:type="dcterms:W3CDTF">2019-12-10T19:28:00Z</dcterms:modified>
</cp:coreProperties>
</file>